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6495C" w14:textId="003FE84B" w:rsidR="007A78C8" w:rsidRPr="007A78C8" w:rsidRDefault="007A78C8" w:rsidP="007A78C8">
      <w:pPr>
        <w:outlineLvl w:val="0"/>
        <w:rPr>
          <w:lang w:val="it-IT" w:eastAsia="de-DE"/>
        </w:rPr>
      </w:pPr>
      <w:r>
        <w:rPr>
          <w:lang w:val="it-IT" w:eastAsia="de-DE"/>
        </w:rPr>
        <w:t>A</w:t>
      </w:r>
      <w:r w:rsidRPr="007A78C8">
        <w:rPr>
          <w:lang w:val="it-IT" w:eastAsia="de-DE"/>
        </w:rPr>
        <w:t>ggiornamento/</w:t>
      </w:r>
      <w:proofErr w:type="spellStart"/>
      <w:r w:rsidRPr="007A78C8">
        <w:rPr>
          <w:lang w:val="it-IT" w:eastAsia="de-DE"/>
        </w:rPr>
        <w:t>Aktualisierung</w:t>
      </w:r>
      <w:proofErr w:type="spellEnd"/>
      <w:r w:rsidRPr="007A78C8">
        <w:rPr>
          <w:lang w:val="it-IT" w:eastAsia="de-DE"/>
        </w:rPr>
        <w:t xml:space="preserve"> dd.14/07/2026/2026 aste telematiche presso del Tribunale di Bolzano - </w:t>
      </w:r>
      <w:proofErr w:type="spellStart"/>
      <w:r w:rsidRPr="007A78C8">
        <w:rPr>
          <w:lang w:val="it-IT" w:eastAsia="de-DE"/>
        </w:rPr>
        <w:t>Telematische</w:t>
      </w:r>
      <w:proofErr w:type="spellEnd"/>
      <w:r w:rsidRPr="007A78C8">
        <w:rPr>
          <w:lang w:val="it-IT" w:eastAsia="de-DE"/>
        </w:rPr>
        <w:t xml:space="preserve"> </w:t>
      </w:r>
      <w:proofErr w:type="spellStart"/>
      <w:r w:rsidRPr="007A78C8">
        <w:rPr>
          <w:lang w:val="it-IT" w:eastAsia="de-DE"/>
        </w:rPr>
        <w:t>Versteigerungen</w:t>
      </w:r>
      <w:proofErr w:type="spellEnd"/>
      <w:r w:rsidRPr="007A78C8">
        <w:rPr>
          <w:lang w:val="it-IT" w:eastAsia="de-DE"/>
        </w:rPr>
        <w:t xml:space="preserve"> </w:t>
      </w:r>
      <w:proofErr w:type="spellStart"/>
      <w:r w:rsidRPr="007A78C8">
        <w:rPr>
          <w:lang w:val="it-IT" w:eastAsia="de-DE"/>
        </w:rPr>
        <w:t>beim</w:t>
      </w:r>
      <w:proofErr w:type="spellEnd"/>
      <w:r w:rsidRPr="007A78C8">
        <w:rPr>
          <w:lang w:val="it-IT" w:eastAsia="de-DE"/>
        </w:rPr>
        <w:t xml:space="preserve"> </w:t>
      </w:r>
      <w:proofErr w:type="spellStart"/>
      <w:r w:rsidRPr="007A78C8">
        <w:rPr>
          <w:lang w:val="it-IT" w:eastAsia="de-DE"/>
        </w:rPr>
        <w:t>Gericht</w:t>
      </w:r>
      <w:proofErr w:type="spellEnd"/>
      <w:r w:rsidRPr="007A78C8">
        <w:rPr>
          <w:lang w:val="it-IT" w:eastAsia="de-DE"/>
        </w:rPr>
        <w:t xml:space="preserve"> Bozen</w:t>
      </w:r>
    </w:p>
    <w:p w14:paraId="39495080" w14:textId="77777777" w:rsidR="007A78C8" w:rsidRDefault="007A78C8" w:rsidP="007A78C8">
      <w:pPr>
        <w:rPr>
          <w:lang w:val="it-IT"/>
        </w:rPr>
      </w:pPr>
    </w:p>
    <w:p w14:paraId="76D65B10" w14:textId="77777777" w:rsidR="007A78C8" w:rsidRPr="007A78C8" w:rsidRDefault="007A78C8" w:rsidP="007A78C8">
      <w:pPr>
        <w:rPr>
          <w:lang w:val="it-IT"/>
        </w:rPr>
      </w:pPr>
    </w:p>
    <w:p w14:paraId="4CA1FE90" w14:textId="77777777" w:rsidR="007A78C8" w:rsidRDefault="007A78C8" w:rsidP="007A78C8">
      <w:pPr>
        <w:rPr>
          <w:lang w:val="it-IT"/>
        </w:rPr>
      </w:pPr>
      <w:r>
        <w:rPr>
          <w:lang w:val="it-IT"/>
        </w:rPr>
        <w:t>Di seguito il link alle varie vendite telematiche per il Tribunale di Bolzano:</w:t>
      </w:r>
    </w:p>
    <w:p w14:paraId="7DAFBFC3" w14:textId="77777777" w:rsidR="007A78C8" w:rsidRDefault="007A78C8" w:rsidP="007A78C8">
      <w:pPr>
        <w:rPr>
          <w:lang w:val="it-IT"/>
        </w:rPr>
      </w:pPr>
    </w:p>
    <w:p w14:paraId="5A5C99CB" w14:textId="77777777" w:rsidR="007A78C8" w:rsidRDefault="007A78C8" w:rsidP="007A78C8">
      <w:pPr>
        <w:rPr>
          <w:lang w:val="it-IT"/>
        </w:rPr>
      </w:pPr>
      <w:hyperlink r:id="rId4" w:tooltip="www.spazioaste.it" w:history="1">
        <w:r>
          <w:rPr>
            <w:rStyle w:val="Hyperlink"/>
            <w:lang w:val="it-IT"/>
          </w:rPr>
          <w:t>https://www.spazioaste.it/Mobili?tribunale=bolzano-bozen</w:t>
        </w:r>
      </w:hyperlink>
      <w:r>
        <w:rPr>
          <w:lang w:val="it-IT"/>
        </w:rPr>
        <w:t xml:space="preserve">  </w:t>
      </w:r>
    </w:p>
    <w:p w14:paraId="2D84E7A0" w14:textId="77777777" w:rsidR="007A78C8" w:rsidRDefault="007A78C8" w:rsidP="007A78C8">
      <w:pPr>
        <w:rPr>
          <w:lang w:val="it-IT"/>
        </w:rPr>
      </w:pPr>
    </w:p>
    <w:p w14:paraId="5EB6A7A9" w14:textId="77777777" w:rsidR="007A78C8" w:rsidRDefault="007A78C8" w:rsidP="007A78C8">
      <w:pPr>
        <w:rPr>
          <w:lang w:val="it-IT"/>
        </w:rPr>
      </w:pPr>
      <w:r>
        <w:rPr>
          <w:lang w:val="it-IT"/>
        </w:rPr>
        <w:t>Cordiali saluti</w:t>
      </w:r>
    </w:p>
    <w:p w14:paraId="204AE3A0" w14:textId="77777777" w:rsidR="007A78C8" w:rsidRDefault="007A78C8" w:rsidP="007A78C8">
      <w:pPr>
        <w:rPr>
          <w:lang w:val="it-IT"/>
        </w:rPr>
      </w:pPr>
    </w:p>
    <w:p w14:paraId="740B33CF" w14:textId="77777777" w:rsidR="007A78C8" w:rsidRDefault="007A78C8" w:rsidP="007A78C8">
      <w:pPr>
        <w:rPr>
          <w:lang w:val="it-IT"/>
        </w:rPr>
      </w:pPr>
      <w:r>
        <w:rPr>
          <w:lang w:val="it-IT"/>
        </w:rPr>
        <w:t>I.V.G. Bolzano</w:t>
      </w:r>
    </w:p>
    <w:p w14:paraId="6CCF7F5D" w14:textId="77777777" w:rsidR="007A78C8" w:rsidRDefault="007A78C8" w:rsidP="007A78C8">
      <w:pPr>
        <w:rPr>
          <w:lang w:val="it-IT"/>
        </w:rPr>
      </w:pPr>
    </w:p>
    <w:p w14:paraId="6F55F3AA" w14:textId="77777777" w:rsidR="007A78C8" w:rsidRDefault="007A78C8" w:rsidP="007A78C8">
      <w:pPr>
        <w:rPr>
          <w:lang w:val="en-US"/>
        </w:rPr>
      </w:pPr>
    </w:p>
    <w:p w14:paraId="4F71BBB7" w14:textId="77777777" w:rsidR="007A78C8" w:rsidRPr="007A78C8" w:rsidRDefault="007A78C8" w:rsidP="007A78C8">
      <w:r w:rsidRPr="007A78C8">
        <w:t>Nachfolgend der Link zu den verschiedenen telematischen Verkäufen für das Gericht Bozen</w:t>
      </w:r>
    </w:p>
    <w:p w14:paraId="593B382A" w14:textId="77777777" w:rsidR="007A78C8" w:rsidRPr="007A78C8" w:rsidRDefault="007A78C8" w:rsidP="007A78C8"/>
    <w:p w14:paraId="4FE6978C" w14:textId="77777777" w:rsidR="007A78C8" w:rsidRPr="007A78C8" w:rsidRDefault="007A78C8" w:rsidP="007A78C8">
      <w:hyperlink r:id="rId5" w:tooltip="www.spazioaste.it" w:history="1">
        <w:r w:rsidRPr="007A78C8">
          <w:rPr>
            <w:rStyle w:val="Hyperlink"/>
          </w:rPr>
          <w:t>https://www.spazioaste.it/Mobili?tribunale=bolzano-bozen</w:t>
        </w:r>
      </w:hyperlink>
      <w:r w:rsidRPr="007A78C8">
        <w:t xml:space="preserve"> </w:t>
      </w:r>
    </w:p>
    <w:p w14:paraId="5C50AC1A" w14:textId="77777777" w:rsidR="007A78C8" w:rsidRPr="007A78C8" w:rsidRDefault="007A78C8" w:rsidP="007A78C8"/>
    <w:p w14:paraId="1DE73DE9" w14:textId="77777777" w:rsidR="007A78C8" w:rsidRPr="007A78C8" w:rsidRDefault="007A78C8" w:rsidP="007A78C8">
      <w:r w:rsidRPr="007A78C8">
        <w:t>v. G.</w:t>
      </w:r>
    </w:p>
    <w:p w14:paraId="4B3ECCAA" w14:textId="77777777" w:rsidR="007A78C8" w:rsidRPr="007A78C8" w:rsidRDefault="007A78C8" w:rsidP="007A78C8"/>
    <w:p w14:paraId="433E785D" w14:textId="77777777" w:rsidR="007A78C8" w:rsidRPr="007A78C8" w:rsidRDefault="007A78C8" w:rsidP="007A78C8">
      <w:r w:rsidRPr="007A78C8">
        <w:t>I.V.G.  Bozen</w:t>
      </w:r>
    </w:p>
    <w:p w14:paraId="4E9C631F" w14:textId="77777777" w:rsidR="007A78C8" w:rsidRPr="007A78C8" w:rsidRDefault="007A78C8" w:rsidP="007A78C8"/>
    <w:p w14:paraId="60938635" w14:textId="77777777" w:rsidR="007A78C8" w:rsidRPr="007A78C8" w:rsidRDefault="007A78C8" w:rsidP="007A78C8">
      <w:proofErr w:type="spellStart"/>
      <w:r w:rsidRPr="007A78C8">
        <w:t>Istituto</w:t>
      </w:r>
      <w:proofErr w:type="spellEnd"/>
      <w:r w:rsidRPr="007A78C8">
        <w:t xml:space="preserve"> </w:t>
      </w:r>
      <w:proofErr w:type="spellStart"/>
      <w:r w:rsidRPr="007A78C8">
        <w:t>Vendite</w:t>
      </w:r>
      <w:proofErr w:type="spellEnd"/>
      <w:r w:rsidRPr="007A78C8">
        <w:t xml:space="preserve"> </w:t>
      </w:r>
      <w:proofErr w:type="spellStart"/>
      <w:r w:rsidRPr="007A78C8">
        <w:t>Giudiziarie</w:t>
      </w:r>
      <w:proofErr w:type="spellEnd"/>
      <w:r w:rsidRPr="007A78C8">
        <w:t xml:space="preserve"> Tribunale di </w:t>
      </w:r>
      <w:proofErr w:type="spellStart"/>
      <w:r w:rsidRPr="007A78C8">
        <w:t>Bolzano</w:t>
      </w:r>
      <w:proofErr w:type="spellEnd"/>
      <w:r w:rsidRPr="007A78C8">
        <w:t xml:space="preserve"> – Institut für Gerichtliche Verkaufe Landesgericht Bozen</w:t>
      </w:r>
    </w:p>
    <w:p w14:paraId="16909951" w14:textId="77777777" w:rsidR="007A78C8" w:rsidRPr="007A78C8" w:rsidRDefault="007A78C8" w:rsidP="007A78C8">
      <w:proofErr w:type="spellStart"/>
      <w:r w:rsidRPr="007A78C8">
        <w:t>Ufficio</w:t>
      </w:r>
      <w:proofErr w:type="spellEnd"/>
      <w:r w:rsidRPr="007A78C8">
        <w:t xml:space="preserve"> e </w:t>
      </w:r>
      <w:proofErr w:type="spellStart"/>
      <w:r w:rsidRPr="007A78C8">
        <w:t>sala</w:t>
      </w:r>
      <w:proofErr w:type="spellEnd"/>
      <w:r w:rsidRPr="007A78C8">
        <w:t xml:space="preserve"> </w:t>
      </w:r>
      <w:proofErr w:type="spellStart"/>
      <w:r w:rsidRPr="007A78C8">
        <w:t>vendite</w:t>
      </w:r>
      <w:proofErr w:type="spellEnd"/>
      <w:r w:rsidRPr="007A78C8">
        <w:t xml:space="preserve"> via Torino, 82/C - Kanzlei und Verkaufsaal </w:t>
      </w:r>
      <w:proofErr w:type="spellStart"/>
      <w:r w:rsidRPr="007A78C8">
        <w:t>Turinstraße</w:t>
      </w:r>
      <w:proofErr w:type="spellEnd"/>
      <w:r w:rsidRPr="007A78C8">
        <w:t>, 82/C</w:t>
      </w:r>
    </w:p>
    <w:p w14:paraId="445667C8" w14:textId="77777777" w:rsidR="007A78C8" w:rsidRDefault="007A78C8" w:rsidP="007A78C8">
      <w:pPr>
        <w:rPr>
          <w:lang w:val="en-US"/>
        </w:rPr>
      </w:pPr>
      <w:r>
        <w:rPr>
          <w:lang w:val="en-US"/>
        </w:rPr>
        <w:t>Tel. 0471 921284-921680 - fax 0471 921680</w:t>
      </w:r>
    </w:p>
    <w:p w14:paraId="41D835B4" w14:textId="77777777" w:rsidR="007A78C8" w:rsidRDefault="007A78C8" w:rsidP="007A78C8">
      <w:pPr>
        <w:rPr>
          <w:lang w:val="en-US"/>
        </w:rPr>
      </w:pPr>
      <w:r>
        <w:rPr>
          <w:lang w:val="en-US"/>
        </w:rPr>
        <w:t>cell. - Handy 335 8168784 / 335 5743616</w:t>
      </w:r>
    </w:p>
    <w:p w14:paraId="1E911043" w14:textId="77777777" w:rsidR="007A78C8" w:rsidRDefault="007A78C8" w:rsidP="007A78C8">
      <w:pPr>
        <w:rPr>
          <w:lang w:val="en-US"/>
        </w:rPr>
      </w:pPr>
      <w:hyperlink r:id="rId6" w:tooltip="www.astalegale.net" w:history="1">
        <w:r>
          <w:rPr>
            <w:rStyle w:val="Hyperlink"/>
            <w:lang w:val="en-US"/>
          </w:rPr>
          <w:t>www.astalegale.net</w:t>
        </w:r>
      </w:hyperlink>
      <w:r>
        <w:rPr>
          <w:lang w:val="en-US"/>
        </w:rPr>
        <w:t xml:space="preserve"> </w:t>
      </w:r>
    </w:p>
    <w:p w14:paraId="3E2993F6" w14:textId="77777777" w:rsidR="007A78C8" w:rsidRDefault="007A78C8" w:rsidP="007A78C8">
      <w:pPr>
        <w:rPr>
          <w:lang w:val="it-IT"/>
        </w:rPr>
      </w:pPr>
      <w:r>
        <w:rPr>
          <w:lang w:val="it-IT"/>
        </w:rPr>
        <w:t xml:space="preserve">e-mail </w:t>
      </w:r>
      <w:hyperlink r:id="rId7" w:history="1">
        <w:r>
          <w:rPr>
            <w:rStyle w:val="Hyperlink"/>
            <w:lang w:val="it-IT"/>
          </w:rPr>
          <w:t>ist.vend.giud.bz@brennercom.net</w:t>
        </w:r>
      </w:hyperlink>
    </w:p>
    <w:p w14:paraId="5C1E11FE" w14:textId="77777777" w:rsidR="007A78C8" w:rsidRDefault="007A78C8" w:rsidP="007A78C8">
      <w:pPr>
        <w:rPr>
          <w:lang w:val="it-IT"/>
        </w:rPr>
      </w:pPr>
      <w:r>
        <w:rPr>
          <w:lang w:val="it-IT"/>
        </w:rPr>
        <w:t xml:space="preserve">PEC </w:t>
      </w:r>
      <w:hyperlink r:id="rId8" w:history="1">
        <w:r>
          <w:rPr>
            <w:rStyle w:val="Hyperlink"/>
            <w:lang w:val="it-IT"/>
          </w:rPr>
          <w:t>ivgbz@pec.it</w:t>
        </w:r>
      </w:hyperlink>
    </w:p>
    <w:p w14:paraId="08A51E02" w14:textId="77777777" w:rsidR="007A78C8" w:rsidRDefault="007A78C8" w:rsidP="007A78C8">
      <w:pPr>
        <w:rPr>
          <w:lang w:val="it-IT"/>
        </w:rPr>
      </w:pPr>
    </w:p>
    <w:p w14:paraId="613205C4" w14:textId="77777777" w:rsidR="00E43FF1" w:rsidRDefault="00E43FF1"/>
    <w:sectPr w:rsidR="00E43F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8C8"/>
    <w:rsid w:val="00600783"/>
    <w:rsid w:val="00676595"/>
    <w:rsid w:val="007A78C8"/>
    <w:rsid w:val="00E4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96A6E"/>
  <w15:chartTrackingRefBased/>
  <w15:docId w15:val="{1ADE15B0-A647-4CB4-B95F-2A876AA3E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A78C8"/>
    <w:pPr>
      <w:spacing w:after="0" w:line="240" w:lineRule="auto"/>
    </w:pPr>
    <w:rPr>
      <w:rFonts w:ascii="Calibri" w:hAnsi="Calibri" w:cs="Calibri"/>
      <w:kern w:val="0"/>
      <w:sz w:val="22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A78C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A78C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A78C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A78C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A78C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A78C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A78C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A78C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A78C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A7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A7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A7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A78C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A78C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A78C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A78C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A78C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A78C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A78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7A7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A78C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A7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A78C8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7A78C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A78C8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7A78C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A7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A78C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A78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semiHidden/>
    <w:unhideWhenUsed/>
    <w:rsid w:val="007A78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2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gbz@pec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st.vend.giud.bz@brennercom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lsand.esvalabs.com/?u=http%3A%2F%2Fwww.astalegale.net&amp;e=19869936&amp;h=4e9005ce&amp;f=y&amp;p=y&amp;m=4gzrcB1CHgzGYqr" TargetMode="External"/><Relationship Id="rId5" Type="http://schemas.openxmlformats.org/officeDocument/2006/relationships/hyperlink" Target="https://urlsand.esvalabs.com/?u=https%3A%2F%2Fwww.spazioaste.it%2FMobili%3Ftribunale%3Dbolzano-bozen&amp;e=19869936&amp;h=8c4993a3&amp;f=y&amp;p=y&amp;m=4gzrcB1CHgzGYqr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urlsand.esvalabs.com/?u=https%3A%2F%2Fwww.spazioaste.it%2FMobili%3Ftribunale%3Dbolzano-bozen&amp;e=19869936&amp;h=8c4993a3&amp;f=y&amp;p=y&amp;m=4gzrcB1CHgzGYqr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Gasser</dc:creator>
  <cp:keywords/>
  <dc:description/>
  <cp:lastModifiedBy>Karin Gasser</cp:lastModifiedBy>
  <cp:revision>1</cp:revision>
  <dcterms:created xsi:type="dcterms:W3CDTF">2026-07-15T06:35:00Z</dcterms:created>
  <dcterms:modified xsi:type="dcterms:W3CDTF">2026-07-15T06:36:00Z</dcterms:modified>
</cp:coreProperties>
</file>